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eading=h.gjdgxs" w:colFirst="0" w:colLast="0"/>
    <w:bookmarkEnd w:id="0"/>
    <w:p w14:paraId="1CB9368D" w14:textId="77777777" w:rsidR="00E13C0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209C0058" wp14:editId="1BC603A1">
                <wp:simplePos x="0" y="0"/>
                <wp:positionH relativeFrom="page">
                  <wp:posOffset>587654</wp:posOffset>
                </wp:positionH>
                <wp:positionV relativeFrom="page">
                  <wp:posOffset>7273100</wp:posOffset>
                </wp:positionV>
                <wp:extent cx="0" cy="12700"/>
                <wp:effectExtent l="0" t="0" r="0" b="0"/>
                <wp:wrapNone/>
                <wp:docPr id="14" name="Freeform: 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2261" y="3780000"/>
                          <a:ext cx="3047479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7479" h="120000" extrusionOk="0">
                              <a:moveTo>
                                <a:pt x="0" y="0"/>
                              </a:moveTo>
                              <a:lnTo>
                                <a:pt x="304747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587654</wp:posOffset>
                </wp:positionH>
                <wp:positionV relativeFrom="page">
                  <wp:posOffset>7273100</wp:posOffset>
                </wp:positionV>
                <wp:extent cx="0" cy="12700"/>
                <wp:effectExtent b="0" l="0" r="0" t="0"/>
                <wp:wrapNone/>
                <wp:docPr id="1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86E7E64" w14:textId="77777777" w:rsidR="00E13C0F" w:rsidRDefault="00E13C0F">
      <w:pPr>
        <w:spacing w:after="18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1F37A87" w14:textId="77777777" w:rsidR="00E13C0F" w:rsidRDefault="00000000">
      <w:pPr>
        <w:widowControl w:val="0"/>
        <w:spacing w:line="240" w:lineRule="auto"/>
        <w:ind w:left="255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Colloquium Call for Abstracts Template</w: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1685F68B" wp14:editId="2C4FF36C">
            <wp:simplePos x="0" y="0"/>
            <wp:positionH relativeFrom="column">
              <wp:posOffset>279</wp:posOffset>
            </wp:positionH>
            <wp:positionV relativeFrom="paragraph">
              <wp:posOffset>-579072</wp:posOffset>
            </wp:positionV>
            <wp:extent cx="1439999" cy="1002161"/>
            <wp:effectExtent l="0" t="0" r="0" b="0"/>
            <wp:wrapNone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9999" cy="10021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B0495C" w14:textId="77777777" w:rsidR="00E13C0F" w:rsidRDefault="00000000">
      <w:pPr>
        <w:widowControl w:val="0"/>
        <w:tabs>
          <w:tab w:val="left" w:pos="9935"/>
        </w:tabs>
        <w:spacing w:before="104" w:line="240" w:lineRule="auto"/>
        <w:ind w:left="22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A.B. Firstauthor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C. Coauthor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D.E. Othercoauthor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</w:p>
    <w:p w14:paraId="39FB30BA" w14:textId="77777777" w:rsidR="00E13C0F" w:rsidRDefault="00E13C0F">
      <w:pPr>
        <w:spacing w:after="16" w:line="1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74893565" w14:textId="77777777" w:rsidR="00E13C0F" w:rsidRDefault="00000000">
      <w:pPr>
        <w:widowControl w:val="0"/>
        <w:spacing w:line="209" w:lineRule="auto"/>
        <w:ind w:left="3149" w:right="3275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Institution/Department, Affiliation, City, Country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Institution/Department, Affiliation, City, Country</w:t>
      </w:r>
    </w:p>
    <w:p w14:paraId="4ED25E20" w14:textId="77777777" w:rsidR="00E13C0F" w:rsidRDefault="00E13C0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13C0F">
          <w:pgSz w:w="11905" w:h="15817"/>
          <w:pgMar w:top="1134" w:right="850" w:bottom="0" w:left="935" w:header="0" w:footer="0" w:gutter="0"/>
          <w:pgNumType w:start="1"/>
          <w:cols w:space="720"/>
        </w:sectPr>
      </w:pPr>
    </w:p>
    <w:p w14:paraId="7771C3F8" w14:textId="77777777" w:rsidR="00E13C0F" w:rsidRDefault="00000000">
      <w:pPr>
        <w:widowControl w:val="0"/>
        <w:spacing w:line="240" w:lineRule="auto"/>
        <w:ind w:left="1516"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 I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NTRODUCTION</w:t>
      </w:r>
    </w:p>
    <w:p w14:paraId="6277F2D5" w14:textId="77777777" w:rsidR="00E13C0F" w:rsidRDefault="00E13C0F">
      <w:pPr>
        <w:spacing w:after="2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ABCB64" w14:textId="63BA1739" w:rsidR="00E13C0F" w:rsidRDefault="00000000">
      <w:pPr>
        <w:widowControl w:val="0"/>
        <w:spacing w:line="235" w:lineRule="auto"/>
        <w:ind w:right="-19" w:firstLine="22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These are the instructions for preparing a Euromech Ab-stract. Read the instructions in this sample </w:t>
      </w:r>
      <w:r>
        <w:rPr>
          <w:rFonts w:ascii="Times New Roman" w:eastAsia="Times New Roman" w:hAnsi="Times New Roman" w:cs="Times New Roman"/>
          <w:sz w:val="20"/>
          <w:szCs w:val="20"/>
        </w:rPr>
        <w:t>abstract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carefully be-fore typing. Authors must email their abstract in </w:t>
      </w:r>
      <w:r w:rsidR="00AD2021">
        <w:rPr>
          <w:rFonts w:ascii="Times New Roman" w:eastAsia="Times New Roman" w:hAnsi="Times New Roman" w:cs="Times New Roman"/>
          <w:color w:val="000000"/>
          <w:sz w:val="20"/>
          <w:szCs w:val="20"/>
        </w:rPr>
        <w:t>WORD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format to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nonsmooth</w:t>
      </w:r>
      <w:r w:rsidR="00AD202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@</w:t>
      </w:r>
      <w:r w:rsidR="00AD202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gmail.com</w:t>
      </w:r>
      <w:r w:rsidRPr="00AD202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</w:p>
    <w:p w14:paraId="0FA69864" w14:textId="77777777" w:rsidR="00E13C0F" w:rsidRDefault="00000000">
      <w:pPr>
        <w:spacing w:line="39" w:lineRule="auto"/>
        <w:rPr>
          <w:rFonts w:ascii="Times New Roman" w:eastAsia="Times New Roman" w:hAnsi="Times New Roman" w:cs="Times New Roman"/>
          <w:sz w:val="4"/>
          <w:szCs w:val="4"/>
        </w:rPr>
      </w:pPr>
      <w:r>
        <w:br w:type="column"/>
      </w:r>
    </w:p>
    <w:p w14:paraId="0530FEBC" w14:textId="77777777" w:rsidR="00E13C0F" w:rsidRDefault="00000000">
      <w:pPr>
        <w:widowControl w:val="0"/>
        <w:spacing w:line="235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E13C0F">
          <w:type w:val="continuous"/>
          <w:pgSz w:w="11905" w:h="15817"/>
          <w:pgMar w:top="1134" w:right="850" w:bottom="0" w:left="935" w:header="0" w:footer="0" w:gutter="0"/>
          <w:cols w:num="2" w:space="720" w:equalWidth="0">
            <w:col w:w="4890" w:space="339"/>
            <w:col w:w="489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for each figure (e.g. Fig. 1, Fig. 2,..). Do not use characters smaller than 8 points within figures. Figure 1 is intended to illustrate the positioning of a figure and shows the logo of the Euromech.</w:t>
      </w:r>
      <w:r>
        <w:rPr>
          <w:noProof/>
        </w:rPr>
        <w:drawing>
          <wp:anchor distT="0" distB="0" distL="0" distR="0" simplePos="0" relativeHeight="251660288" behindDoc="1" locked="0" layoutInCell="1" hidden="0" allowOverlap="1" wp14:anchorId="123A4BEB" wp14:editId="617F31C0">
            <wp:simplePos x="0" y="0"/>
            <wp:positionH relativeFrom="column">
              <wp:posOffset>4063771</wp:posOffset>
            </wp:positionH>
            <wp:positionV relativeFrom="paragraph">
              <wp:posOffset>732767</wp:posOffset>
            </wp:positionV>
            <wp:extent cx="1539020" cy="1539021"/>
            <wp:effectExtent l="0" t="0" r="0" b="0"/>
            <wp:wrapNone/>
            <wp:docPr id="1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9020" cy="15390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hidden="0" allowOverlap="1" wp14:anchorId="67A47DDC" wp14:editId="2C7D40AF">
            <wp:simplePos x="0" y="0"/>
            <wp:positionH relativeFrom="column">
              <wp:posOffset>295275</wp:posOffset>
            </wp:positionH>
            <wp:positionV relativeFrom="paragraph">
              <wp:posOffset>825062</wp:posOffset>
            </wp:positionV>
            <wp:extent cx="2089375" cy="1452877"/>
            <wp:effectExtent l="0" t="0" r="0" b="0"/>
            <wp:wrapNone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375" cy="14528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3A933EF" w14:textId="77777777" w:rsidR="00E13C0F" w:rsidRDefault="00E13C0F">
      <w:pPr>
        <w:spacing w:after="10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3A3629" w14:textId="77777777" w:rsidR="00E13C0F" w:rsidRDefault="00000000">
      <w:pPr>
        <w:widowControl w:val="0"/>
        <w:spacing w:line="240" w:lineRule="auto"/>
        <w:ind w:left="1195" w:right="-20"/>
        <w:rPr>
          <w:rFonts w:ascii="Times New Roman" w:eastAsia="Times New Roman" w:hAnsi="Times New Roman" w:cs="Times New Roman"/>
          <w:color w:val="000000"/>
          <w:sz w:val="19"/>
          <w:szCs w:val="19"/>
        </w:rPr>
        <w:sectPr w:rsidR="00E13C0F">
          <w:type w:val="continuous"/>
          <w:pgSz w:w="11905" w:h="15817"/>
          <w:pgMar w:top="1134" w:right="850" w:bottom="0" w:left="935" w:header="0" w:footer="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II. W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RITING THE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BSTRACT </w:t>
      </w:r>
    </w:p>
    <w:p w14:paraId="4D3C90AB" w14:textId="77777777" w:rsidR="00E13C0F" w:rsidRDefault="00000000">
      <w:pPr>
        <w:widowControl w:val="0"/>
        <w:spacing w:line="235" w:lineRule="auto"/>
        <w:ind w:right="-44" w:firstLine="22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Length: The maximum document size for abstracts is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one page.</w:t>
      </w:r>
    </w:p>
    <w:p w14:paraId="2786DECB" w14:textId="77777777" w:rsidR="00E13C0F" w:rsidRDefault="00000000">
      <w:pPr>
        <w:widowControl w:val="0"/>
        <w:spacing w:before="6" w:line="235" w:lineRule="auto"/>
        <w:ind w:right="-19" w:firstLine="2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Page Layout: Type the </w:t>
      </w:r>
      <w:r>
        <w:rPr>
          <w:rFonts w:ascii="Times New Roman" w:eastAsia="Times New Roman" w:hAnsi="Times New Roman" w:cs="Times New Roman"/>
          <w:sz w:val="20"/>
          <w:szCs w:val="20"/>
        </w:rPr>
        <w:t>abstract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two columns 85.5 mm wide with a space of 6 mm between the columns. Each column should be left and right justified.</w:t>
      </w:r>
    </w:p>
    <w:p w14:paraId="7C1DD015" w14:textId="77777777" w:rsidR="00E13C0F" w:rsidRDefault="00000000">
      <w:pPr>
        <w:widowControl w:val="0"/>
        <w:spacing w:before="6" w:line="235" w:lineRule="auto"/>
        <w:ind w:right="-44" w:firstLine="2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Fonts: Use Roman typeface (e.g. Times, Times New Roman) and single line spacing throughout the </w:t>
      </w:r>
      <w:r>
        <w:rPr>
          <w:rFonts w:ascii="Times New Roman" w:eastAsia="Times New Roman" w:hAnsi="Times New Roman" w:cs="Times New Roman"/>
          <w:sz w:val="20"/>
          <w:szCs w:val="20"/>
        </w:rPr>
        <w:t>abstract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1EC4BAA1" w14:textId="77777777" w:rsidR="00E13C0F" w:rsidRDefault="00000000">
      <w:pPr>
        <w:widowControl w:val="0"/>
        <w:spacing w:before="6" w:line="240" w:lineRule="auto"/>
        <w:ind w:left="227" w:righ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Title: The title should be no longer than two lines. Style: Use separate sections with headings as required.</w:t>
      </w:r>
    </w:p>
    <w:p w14:paraId="7C3875D8" w14:textId="77777777" w:rsidR="00E13C0F" w:rsidRDefault="00000000">
      <w:pPr>
        <w:widowControl w:val="0"/>
        <w:spacing w:line="235" w:lineRule="auto"/>
        <w:ind w:right="-18" w:firstLine="2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Headings: Enumerate Headings by Roman numbers (I., II., etc.). For Chapter Headings use ALL CAPS. First letter of Chapter Heading is font size 12, regular and other letters are font 8 regular style.</w:t>
      </w:r>
    </w:p>
    <w:p w14:paraId="1D0DEAFD" w14:textId="77777777" w:rsidR="00E13C0F" w:rsidRDefault="00000000">
      <w:pPr>
        <w:widowControl w:val="0"/>
        <w:spacing w:before="5" w:line="235" w:lineRule="auto"/>
        <w:ind w:right="-18" w:firstLine="2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Body Text: Use Roman typeface (10 point regular) throughout. Start a new paragraph by indenting it from the left margin by 4 mm (and not by inserting a blank line).</w:t>
      </w:r>
    </w:p>
    <w:p w14:paraId="39FCA7C7" w14:textId="77777777" w:rsidR="00E13C0F" w:rsidRDefault="00E13C0F">
      <w:pPr>
        <w:spacing w:after="8" w:line="18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CBD5C27" w14:textId="77777777" w:rsidR="00E13C0F" w:rsidRDefault="00000000">
      <w:pPr>
        <w:widowControl w:val="0"/>
        <w:spacing w:line="240" w:lineRule="auto"/>
        <w:ind w:left="1472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able 1: Font sizes and styles</w:t>
      </w:r>
    </w:p>
    <w:p w14:paraId="77851C5B" w14:textId="77777777" w:rsidR="00E13C0F" w:rsidRDefault="00000000">
      <w:pPr>
        <w:widowControl w:val="0"/>
        <w:tabs>
          <w:tab w:val="left" w:pos="2570"/>
          <w:tab w:val="left" w:pos="3602"/>
        </w:tabs>
        <w:spacing w:before="81" w:line="221" w:lineRule="auto"/>
        <w:ind w:left="119" w:right="55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Item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Font Size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Font Style </w: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 wp14:anchorId="5C27324B" wp14:editId="66C15457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0" cy="12700"/>
                <wp:effectExtent l="0" t="0" r="0" b="0"/>
                <wp:wrapNone/>
                <wp:docPr id="15" name="Freeform: 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2261" y="3780000"/>
                          <a:ext cx="3047479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7479" h="120000" extrusionOk="0">
                              <a:moveTo>
                                <a:pt x="0" y="0"/>
                              </a:moveTo>
                              <a:lnTo>
                                <a:pt x="304747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1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hidden="0" allowOverlap="1" wp14:anchorId="21CD796E" wp14:editId="62B8330C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6" name="Freeform: 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2261" y="3780000"/>
                          <a:ext cx="3047479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7479" h="120000" extrusionOk="0">
                              <a:moveTo>
                                <a:pt x="0" y="0"/>
                              </a:moveTo>
                              <a:lnTo>
                                <a:pt x="304747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89DC73E" w14:textId="77777777" w:rsidR="00E13C0F" w:rsidRDefault="00000000">
      <w:pPr>
        <w:widowControl w:val="0"/>
        <w:tabs>
          <w:tab w:val="left" w:pos="2570"/>
          <w:tab w:val="left" w:pos="3602"/>
        </w:tabs>
        <w:spacing w:before="81" w:line="221" w:lineRule="auto"/>
        <w:ind w:left="119" w:right="55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Title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Bold Author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Regular Authors’ info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9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Regular Body text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Regular Heading, 1st letter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Regular Table/figure caption, 1st letter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Regular Table data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8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Regular</w:t>
      </w:r>
    </w:p>
    <w:p w14:paraId="67F17CD9" w14:textId="77777777" w:rsidR="00E13C0F" w:rsidRDefault="00E13C0F">
      <w:pPr>
        <w:spacing w:after="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4F7D2E" w14:textId="77777777" w:rsidR="00E13C0F" w:rsidRDefault="00E13C0F">
      <w:pPr>
        <w:widowControl w:val="0"/>
        <w:spacing w:line="231" w:lineRule="auto"/>
        <w:ind w:right="-18" w:firstLine="2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2821A37" w14:textId="7FA31854" w:rsidR="00E13C0F" w:rsidRDefault="00000000">
      <w:pPr>
        <w:widowControl w:val="0"/>
        <w:spacing w:line="231" w:lineRule="auto"/>
        <w:ind w:right="-18" w:firstLine="2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Tables: Insert tables where appropriate. Enumerate them consecutively using Arabic numbers and provide a caption for each table (e.g. Table 1, Table 2</w:t>
      </w:r>
      <w:r w:rsidR="005C2412">
        <w:rPr>
          <w:rFonts w:ascii="Times New Roman" w:eastAsia="Times New Roman" w:hAnsi="Times New Roman" w:cs="Times New Roman"/>
          <w:color w:val="000000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 Use font 10 regular for Table caption, 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</w:rPr>
        <w:t xml:space="preserve">st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letter, and font 8 regular for the rest of table caption and table legend. Place table captions and table legend above the table.</w:t>
      </w:r>
    </w:p>
    <w:p w14:paraId="743474E9" w14:textId="77777777" w:rsidR="00E13C0F" w:rsidRDefault="00000000">
      <w:pPr>
        <w:widowControl w:val="0"/>
        <w:spacing w:before="10" w:line="235" w:lineRule="auto"/>
        <w:ind w:left="-44" w:right="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Figures: Insert figures where appropriate. Enumerate them consecutively using Arabic numbers and provide a caption</w:t>
      </w:r>
    </w:p>
    <w:p w14:paraId="1B76130C" w14:textId="77777777" w:rsidR="00E13C0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1BC56557" w14:textId="77777777" w:rsidR="00E13C0F" w:rsidRDefault="00E13C0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CD73FF" w14:textId="77777777" w:rsidR="00E13C0F" w:rsidRDefault="00E13C0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E80316" w14:textId="77777777" w:rsidR="00E13C0F" w:rsidRDefault="00E13C0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CB29CD" w14:textId="77777777" w:rsidR="00E13C0F" w:rsidRDefault="00E13C0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0F69E7" w14:textId="77777777" w:rsidR="00E13C0F" w:rsidRDefault="00E13C0F">
      <w:pPr>
        <w:spacing w:after="5" w:line="16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C5E80E3" w14:textId="77777777" w:rsidR="00E13C0F" w:rsidRDefault="00000000">
      <w:pPr>
        <w:widowControl w:val="0"/>
        <w:spacing w:line="240" w:lineRule="auto"/>
        <w:ind w:left="1695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ig. 1: Euromech logo</w:t>
      </w:r>
    </w:p>
    <w:p w14:paraId="20834043" w14:textId="77777777" w:rsidR="00E13C0F" w:rsidRDefault="00E13C0F">
      <w:pPr>
        <w:spacing w:after="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44FBDE" w14:textId="77777777" w:rsidR="00E13C0F" w:rsidRDefault="00000000">
      <w:pPr>
        <w:widowControl w:val="0"/>
        <w:spacing w:line="235" w:lineRule="auto"/>
        <w:ind w:right="65" w:firstLine="2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Equations: For inserting equations, use the equation envi-ronment. Enumerate the equations using Arabic numbers in brackets on the right hand side of the equation.</w:t>
      </w:r>
    </w:p>
    <w:p w14:paraId="7F7F4FF5" w14:textId="77777777" w:rsidR="00E13C0F" w:rsidRDefault="00E13C0F">
      <w:pPr>
        <w:spacing w:after="5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22B61D0" w14:textId="77777777" w:rsidR="00E13C0F" w:rsidRDefault="00000000">
      <w:pPr>
        <w:widowControl w:val="0"/>
        <w:tabs>
          <w:tab w:val="left" w:pos="4614"/>
        </w:tabs>
        <w:spacing w:line="240" w:lineRule="auto"/>
        <w:ind w:left="39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A+B =C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(1)</w:t>
      </w:r>
    </w:p>
    <w:p w14:paraId="6554537C" w14:textId="77777777" w:rsidR="00E13C0F" w:rsidRDefault="00E13C0F">
      <w:pPr>
        <w:spacing w:after="11" w:line="16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F139D9A" w14:textId="77777777" w:rsidR="00E13C0F" w:rsidRDefault="00000000">
      <w:pPr>
        <w:widowControl w:val="0"/>
        <w:tabs>
          <w:tab w:val="left" w:pos="4614"/>
        </w:tabs>
        <w:spacing w:line="240" w:lineRule="auto"/>
        <w:ind w:left="39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 = A×e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</w:rPr>
        <w:t xml:space="preserve">xt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+21kt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(2)</w:t>
      </w:r>
    </w:p>
    <w:p w14:paraId="5E9209D1" w14:textId="77777777" w:rsidR="00E13C0F" w:rsidRDefault="00E13C0F">
      <w:pPr>
        <w:spacing w:after="17" w:line="18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38F6DEB" w14:textId="77777777" w:rsidR="00E13C0F" w:rsidRDefault="00000000">
      <w:pPr>
        <w:widowControl w:val="0"/>
        <w:spacing w:line="235" w:lineRule="auto"/>
        <w:ind w:right="65" w:firstLine="2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References: Use Arabic numbers in square brackets to number references in such order as they appear in the text . List them in numerical order as presented under the heading REFERENCES at the end of this Instructions [1, 2].</w:t>
      </w:r>
    </w:p>
    <w:p w14:paraId="5078A5CA" w14:textId="77777777" w:rsidR="00E13C0F" w:rsidRDefault="00E13C0F">
      <w:pPr>
        <w:spacing w:after="8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7D12EB" w14:textId="77777777" w:rsidR="00E13C0F" w:rsidRDefault="00000000">
      <w:pPr>
        <w:widowControl w:val="0"/>
        <w:spacing w:line="240" w:lineRule="auto"/>
        <w:ind w:left="1257"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CKNOWLEDGEMENTS</w:t>
      </w:r>
    </w:p>
    <w:p w14:paraId="3C4BA7B9" w14:textId="77777777" w:rsidR="00E13C0F" w:rsidRDefault="00E13C0F">
      <w:pPr>
        <w:spacing w:after="15" w:line="18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D6E42B1" w14:textId="77777777" w:rsidR="00E13C0F" w:rsidRDefault="00000000">
      <w:pPr>
        <w:widowControl w:val="0"/>
        <w:spacing w:line="235" w:lineRule="auto"/>
        <w:ind w:right="40" w:firstLine="2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Format the Acknowledgment and References headlines without numbering.</w:t>
      </w:r>
    </w:p>
    <w:p w14:paraId="4A015C03" w14:textId="77777777" w:rsidR="00E13C0F" w:rsidRDefault="00E13C0F">
      <w:pPr>
        <w:spacing w:after="8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33C585" w14:textId="77777777" w:rsidR="00E13C0F" w:rsidRDefault="00000000">
      <w:pPr>
        <w:widowControl w:val="0"/>
        <w:spacing w:line="240" w:lineRule="auto"/>
        <w:ind w:left="1754"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EFERENCES</w:t>
      </w:r>
    </w:p>
    <w:p w14:paraId="2A2D3E68" w14:textId="77777777" w:rsidR="00E13C0F" w:rsidRDefault="00E13C0F">
      <w:pPr>
        <w:spacing w:after="14" w:line="16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4BFF360" w14:textId="77777777" w:rsidR="00E13C0F" w:rsidRDefault="00000000">
      <w:pPr>
        <w:widowControl w:val="0"/>
        <w:spacing w:line="220" w:lineRule="auto"/>
        <w:ind w:left="249" w:right="65" w:hanging="21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270B8">
        <w:rPr>
          <w:rFonts w:ascii="Times New Roman" w:eastAsia="Times New Roman" w:hAnsi="Times New Roman" w:cs="Times New Roman"/>
          <w:color w:val="000000"/>
          <w:sz w:val="16"/>
          <w:szCs w:val="16"/>
          <w:lang w:val="it-IT"/>
        </w:rPr>
        <w:t xml:space="preserve">1. Belykh Igor, Kuske Rachel, Porfiri Maurizio, Simpson David JW. </w:t>
      </w:r>
      <w:r>
        <w:rPr>
          <w:rFonts w:ascii="Times New Roman" w:eastAsia="Times New Roman" w:hAnsi="Times New Roman" w:cs="Times New Roman"/>
          <w:sz w:val="16"/>
          <w:szCs w:val="16"/>
        </w:rPr>
        <w:t>Beyond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the Bristol book: Advances and perspectives in non-smooth dy-namics and applications Chaos: An Interdisciplinary Journal of Nonlin-ear Science. 2023;33:010402.</w:t>
      </w:r>
    </w:p>
    <w:p w14:paraId="72E86A50" w14:textId="77777777" w:rsidR="00E13C0F" w:rsidRDefault="00000000">
      <w:pPr>
        <w:widowControl w:val="0"/>
        <w:spacing w:line="220" w:lineRule="auto"/>
        <w:ind w:left="249" w:right="65" w:hanging="21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E13C0F">
          <w:type w:val="continuous"/>
          <w:pgSz w:w="11905" w:h="15817"/>
          <w:pgMar w:top="1134" w:right="850" w:bottom="0" w:left="935" w:header="0" w:footer="0" w:gutter="0"/>
          <w:cols w:num="2" w:space="720" w:equalWidth="0">
            <w:col w:w="4890" w:space="339"/>
            <w:col w:w="489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2. Bernardo Mario, Budd Chris, Champneys Alan Richard, Kowalczyk Pi-otr. Piecewise-smooth dynamical systems: theory and applications;163. Springer Science &amp; Business Media 2008.</w:t>
      </w:r>
    </w:p>
    <w:p w14:paraId="594360FE" w14:textId="77777777" w:rsidR="00E13C0F" w:rsidRDefault="00E13C0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ECD9B4" w14:textId="77777777" w:rsidR="00E13C0F" w:rsidRDefault="00E13C0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687150" w14:textId="77777777" w:rsidR="00E13C0F" w:rsidRDefault="00E13C0F">
      <w:pPr>
        <w:spacing w:after="10" w:line="1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58B5D852" w14:textId="77777777" w:rsidR="00A92787" w:rsidRDefault="00A92787">
      <w:pPr>
        <w:widowControl w:val="0"/>
        <w:spacing w:line="240" w:lineRule="auto"/>
        <w:ind w:left="2703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DF39E72" w14:textId="77777777" w:rsidR="00A92787" w:rsidRDefault="00A92787">
      <w:pPr>
        <w:widowControl w:val="0"/>
        <w:spacing w:line="240" w:lineRule="auto"/>
        <w:ind w:left="2703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6D3A201" w14:textId="77777777" w:rsidR="00A92787" w:rsidRDefault="00A92787">
      <w:pPr>
        <w:widowControl w:val="0"/>
        <w:spacing w:line="240" w:lineRule="auto"/>
        <w:ind w:left="2703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ECFAFE7" w14:textId="46124AFD" w:rsidR="00E13C0F" w:rsidRDefault="00000000">
      <w:pPr>
        <w:widowControl w:val="0"/>
        <w:spacing w:line="240" w:lineRule="auto"/>
        <w:ind w:left="2703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The Euromech Colloquium on </w:t>
      </w:r>
      <w:r w:rsidR="00A9278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Recent Advances in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Non-Smooth </w:t>
      </w:r>
      <w:r w:rsidR="00A92787">
        <w:rPr>
          <w:rFonts w:ascii="Times New Roman" w:eastAsia="Times New Roman" w:hAnsi="Times New Roman" w:cs="Times New Roman"/>
          <w:color w:val="000000"/>
          <w:sz w:val="18"/>
          <w:szCs w:val="18"/>
        </w:rPr>
        <w:t>Dynamics</w:t>
      </w:r>
    </w:p>
    <w:sectPr w:rsidR="00E13C0F">
      <w:type w:val="continuous"/>
      <w:pgSz w:w="11905" w:h="15817"/>
      <w:pgMar w:top="1134" w:right="850" w:bottom="0" w:left="93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C0F"/>
    <w:rsid w:val="003819E8"/>
    <w:rsid w:val="005C2412"/>
    <w:rsid w:val="007270B8"/>
    <w:rsid w:val="00911C5D"/>
    <w:rsid w:val="00A92787"/>
    <w:rsid w:val="00AD2021"/>
    <w:rsid w:val="00E1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E8953"/>
  <w15:docId w15:val="{77A43389-C91B-4D1A-AE7F-1B1952D2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8H86bCo61KoTBfehRejpMEPeGQ==">AMUW2mVcfawOQGVXvz3koh8oSxxeOpyMgifwuxmb+AfZGSnWkJW2S3sqrfXzkD2vB7qvqx1HCFa0zxPyOkRRQGN0SFSXXS0jE3NG6le+isbNYkM9QFT/Ift9iaE/UPuDNtNCnFSViXn1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Liu, Yang</cp:lastModifiedBy>
  <cp:revision>5</cp:revision>
  <dcterms:created xsi:type="dcterms:W3CDTF">2024-11-01T14:39:00Z</dcterms:created>
  <dcterms:modified xsi:type="dcterms:W3CDTF">2024-11-01T15:14:00Z</dcterms:modified>
</cp:coreProperties>
</file>